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87DAD" w:rsidRPr="00787D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7DAD" w:rsidRPr="00787DAD" w:rsidRDefault="0078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87DAD">
              <w:rPr>
                <w:rFonts w:ascii="Times New Roman" w:hAnsi="Times New Roman" w:cs="Times New Roman"/>
                <w:sz w:val="24"/>
                <w:szCs w:val="24"/>
              </w:rPr>
              <w:t>26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7DAD" w:rsidRPr="00787DAD" w:rsidRDefault="00787D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DAD">
              <w:rPr>
                <w:rFonts w:ascii="Times New Roman" w:hAnsi="Times New Roman" w:cs="Times New Roman"/>
                <w:sz w:val="24"/>
                <w:szCs w:val="24"/>
              </w:rPr>
              <w:t>N 112-ФЗ</w:t>
            </w:r>
          </w:p>
        </w:tc>
      </w:tr>
    </w:tbl>
    <w:p w:rsidR="00787DAD" w:rsidRPr="00787DAD" w:rsidRDefault="00787D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87DAD" w:rsidRPr="00787DAD" w:rsidRDefault="00787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DAD" w:rsidRPr="00787DAD" w:rsidRDefault="00787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87DAD" w:rsidRPr="00787DAD" w:rsidRDefault="00787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DAD" w:rsidRPr="00787DAD" w:rsidRDefault="00787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787DAD" w:rsidRPr="00787DAD" w:rsidRDefault="00787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DAD" w:rsidRPr="00787DAD" w:rsidRDefault="00787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87DAD" w:rsidRPr="00787DAD" w:rsidRDefault="00787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В ФЕДЕРАЛЬНЫЙ ЗАКОН "ОБ ОСНОВАХ ОХРАНЫ ЗДОРОВЬЯ ГРАЖДАН</w:t>
      </w:r>
    </w:p>
    <w:p w:rsidR="00787DAD" w:rsidRPr="00787DAD" w:rsidRDefault="00787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787DAD" w:rsidRPr="00787DAD" w:rsidRDefault="00787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DAD" w:rsidRPr="00787DAD" w:rsidRDefault="0078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7DA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87DAD" w:rsidRPr="00787DAD" w:rsidRDefault="0078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787DAD" w:rsidRPr="00787DAD" w:rsidRDefault="0078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12 апреля 2016 года</w:t>
      </w:r>
    </w:p>
    <w:p w:rsidR="00787DAD" w:rsidRPr="00787DAD" w:rsidRDefault="0078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DAD" w:rsidRPr="00787DAD" w:rsidRDefault="0078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Одобрен</w:t>
      </w:r>
    </w:p>
    <w:p w:rsidR="00787DAD" w:rsidRPr="00787DAD" w:rsidRDefault="0078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787DAD" w:rsidRPr="00787DAD" w:rsidRDefault="0078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20 апреля 2016 года</w:t>
      </w:r>
    </w:p>
    <w:p w:rsidR="00787DAD" w:rsidRPr="00787DAD" w:rsidRDefault="0078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DAD" w:rsidRPr="00787DAD" w:rsidRDefault="00787D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Статья 1</w:t>
      </w:r>
    </w:p>
    <w:p w:rsidR="00787DAD" w:rsidRPr="00787DAD" w:rsidRDefault="00787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DAD" w:rsidRPr="00787DAD" w:rsidRDefault="00787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DAD">
        <w:rPr>
          <w:rFonts w:ascii="Times New Roman" w:hAnsi="Times New Roman" w:cs="Times New Roman"/>
          <w:sz w:val="24"/>
          <w:szCs w:val="24"/>
        </w:rPr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3442; 2013, N 27, ст. 3477; N 48, ст. 6165; 2014, N 30, ст. 4206, 4257; N 43, ст. 5798;</w:t>
      </w:r>
      <w:proofErr w:type="gramEnd"/>
      <w:r w:rsidRPr="00787DAD">
        <w:rPr>
          <w:rFonts w:ascii="Times New Roman" w:hAnsi="Times New Roman" w:cs="Times New Roman"/>
          <w:sz w:val="24"/>
          <w:szCs w:val="24"/>
        </w:rPr>
        <w:t xml:space="preserve"> N 49, ст. 6927; 2015, N 10, ст. 1425; N 29, ст. 4359, 4397; N 51, ст. 7245; 2016, N 1, ст. 9) следующие изменения: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1) часть 2 статьи 14 дополнить пунктом 21 следующего содержания: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 xml:space="preserve">"21) организация обеспечения лиц, больных гемофилией, </w:t>
      </w:r>
      <w:proofErr w:type="spellStart"/>
      <w:r w:rsidRPr="00787DAD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787DAD"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</w:t>
      </w:r>
      <w:proofErr w:type="gramStart"/>
      <w:r w:rsidRPr="00787DA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2) в статье 15: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а) пункт 2 части 1 и пункт 2 части 3 исключить;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б) часть 8, пункт 6 части 10, часть 12 признать утратившими силу;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3) в статье 44: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а) наименование изложить в следующей редакции: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б) дополнить частями 7 - 10 следующего содержания: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 xml:space="preserve">"7. Обеспечение лиц, больных гемофилией, </w:t>
      </w:r>
      <w:proofErr w:type="spellStart"/>
      <w:r w:rsidRPr="00787DAD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787DAD"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</w:t>
      </w:r>
      <w:r w:rsidRPr="00787DAD">
        <w:rPr>
          <w:rFonts w:ascii="Times New Roman" w:hAnsi="Times New Roman" w:cs="Times New Roman"/>
          <w:sz w:val="24"/>
          <w:szCs w:val="24"/>
        </w:rPr>
        <w:lastRenderedPageBreak/>
        <w:t>перечню, утвержденному Правительством Российской Федерации и сформированному в установленном им порядке.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87DAD">
        <w:rPr>
          <w:rFonts w:ascii="Times New Roman" w:hAnsi="Times New Roman" w:cs="Times New Roman"/>
          <w:sz w:val="24"/>
          <w:szCs w:val="24"/>
        </w:rPr>
        <w:t xml:space="preserve">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</w:t>
      </w:r>
      <w:proofErr w:type="spellStart"/>
      <w:r w:rsidRPr="00787DAD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787DAD"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следующие сведения:</w:t>
      </w:r>
      <w:proofErr w:type="gramEnd"/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2) фамилия, имя, отчество, а также фамилия, которая была у гражданина при рождении;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4) пол;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5) адрес места жительства;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7) дата включения в указанный федеральный регистр;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8) диагноз заболевания (состояния);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9) иные сведения, определяемые Правительством Российской Федерации.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части 8 настоящей статьи, и своевременное представление сведений, содержащихся в нем, </w:t>
      </w:r>
      <w:proofErr w:type="gramStart"/>
      <w:r w:rsidRPr="00787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DAD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787DAD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власти.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10. Правительство Российской Федерации вправе принимать решение о включении в перечень заболеваний, указанных в пункте 21 части 2 статьи 14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</w:t>
      </w:r>
      <w:proofErr w:type="gramStart"/>
      <w:r w:rsidRPr="00787DAD">
        <w:rPr>
          <w:rFonts w:ascii="Times New Roman" w:hAnsi="Times New Roman" w:cs="Times New Roman"/>
          <w:sz w:val="24"/>
          <w:szCs w:val="24"/>
        </w:rPr>
        <w:t>.";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87DAD">
        <w:rPr>
          <w:rFonts w:ascii="Times New Roman" w:hAnsi="Times New Roman" w:cs="Times New Roman"/>
          <w:sz w:val="24"/>
          <w:szCs w:val="24"/>
        </w:rPr>
        <w:t>4) в статье 83: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а) в части 9 слова "(за исключением заболеваний, указанных в пункте 2 части 1 статьи 15 настоящего Федерального закона)" заменить словами "(за исключением заболеваний, указанных в пункте 21 части 2 статьи 14 настоящего Федерального закона)";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б) дополнить частью 9.2 следующего содержания: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 xml:space="preserve">"9.2. Обеспечение лиц, больных гемофилией, </w:t>
      </w:r>
      <w:proofErr w:type="spellStart"/>
      <w:r w:rsidRPr="00787DAD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787DAD"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</w:t>
      </w:r>
      <w:proofErr w:type="gramStart"/>
      <w:r w:rsidRPr="00787DA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lastRenderedPageBreak/>
        <w:t>5) часть 4 статьи 101 признать утратившей силу.</w:t>
      </w:r>
    </w:p>
    <w:p w:rsidR="00787DAD" w:rsidRPr="00787DAD" w:rsidRDefault="00787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DAD" w:rsidRPr="00787DAD" w:rsidRDefault="00787D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Статья 2</w:t>
      </w:r>
    </w:p>
    <w:p w:rsidR="00787DAD" w:rsidRPr="00787DAD" w:rsidRDefault="00787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DAD" w:rsidRPr="00787DAD" w:rsidRDefault="00787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DAD">
        <w:rPr>
          <w:rFonts w:ascii="Times New Roman" w:hAnsi="Times New Roman" w:cs="Times New Roman"/>
          <w:sz w:val="24"/>
          <w:szCs w:val="24"/>
        </w:rPr>
        <w:t>1) пункт 3 и подпункт "а" пункта 31 статьи 59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6165);</w:t>
      </w:r>
      <w:proofErr w:type="gramEnd"/>
    </w:p>
    <w:p w:rsidR="00787DAD" w:rsidRPr="00787DAD" w:rsidRDefault="0078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2) Федеральный закон от 21 июля 2014 года N 205-ФЗ "О внесении изменения в статью 101 Федерального закона "Об основах охраны здоровья граждан в Российской Федерации" (Собрание законодательства Российской Федерации, 2014, N 30, ст. 4206).</w:t>
      </w:r>
    </w:p>
    <w:p w:rsidR="00787DAD" w:rsidRPr="00787DAD" w:rsidRDefault="00787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DAD" w:rsidRPr="00787DAD" w:rsidRDefault="0078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Президент</w:t>
      </w:r>
    </w:p>
    <w:p w:rsidR="00787DAD" w:rsidRPr="00787DAD" w:rsidRDefault="0078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87DAD" w:rsidRPr="00787DAD" w:rsidRDefault="0078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В.ПУТИН</w:t>
      </w:r>
    </w:p>
    <w:p w:rsidR="00787DAD" w:rsidRPr="00787DAD" w:rsidRDefault="00787D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87DAD" w:rsidRPr="00787DAD" w:rsidRDefault="00787DA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787DAD">
        <w:rPr>
          <w:rFonts w:ascii="Times New Roman" w:hAnsi="Times New Roman" w:cs="Times New Roman"/>
          <w:sz w:val="24"/>
          <w:szCs w:val="24"/>
        </w:rPr>
        <w:t>26 апреля 2016 года</w:t>
      </w:r>
    </w:p>
    <w:p w:rsidR="006F7513" w:rsidRPr="00787DAD" w:rsidRDefault="00787DAD" w:rsidP="00787DAD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787DAD">
        <w:rPr>
          <w:rFonts w:ascii="Times New Roman" w:hAnsi="Times New Roman" w:cs="Times New Roman"/>
          <w:sz w:val="24"/>
          <w:szCs w:val="24"/>
        </w:rPr>
        <w:t>N 112-ФЗ</w:t>
      </w:r>
    </w:p>
    <w:sectPr w:rsidR="006F7513" w:rsidRPr="00787DAD" w:rsidSect="00EB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D"/>
    <w:rsid w:val="006F7513"/>
    <w:rsid w:val="00787DAD"/>
    <w:rsid w:val="00E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2018-10-03T09:47:00Z</dcterms:created>
  <dcterms:modified xsi:type="dcterms:W3CDTF">2018-10-03T10:12:00Z</dcterms:modified>
</cp:coreProperties>
</file>